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D9" w:rsidRPr="007261C0" w:rsidRDefault="007261C0" w:rsidP="00726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1C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305D9" w:rsidRPr="007261C0" w:rsidRDefault="006305D9" w:rsidP="00726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61C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7261C0">
        <w:rPr>
          <w:rFonts w:ascii="Times New Roman" w:hAnsi="Times New Roman" w:cs="Times New Roman"/>
          <w:b/>
          <w:sz w:val="24"/>
          <w:szCs w:val="24"/>
        </w:rPr>
        <w:t xml:space="preserve"> формированию навыков жизнестойкости у ребенка.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Создание защитной среды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Помощь ребенку в развитии самоуважения, интересов</w:t>
      </w:r>
      <w:bookmarkStart w:id="0" w:name="_GoBack"/>
      <w:bookmarkEnd w:id="0"/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Поощрение самостоятельности ребенка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Ясная, четкая формулировка правил и требование их соблюдения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Предоставление ребенку возможности открыто выражать свои чувства  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Обучение ребенка быстро принимать решения, так как проблемы часто возникают из-за того, что ребенок пассивно реагирует на ситуацию, ощущает свою беспомощность.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Поощрение активности ребенка.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Обучение ребенка поведению в обществе: дружелюбию, общительности, ответственности, взаимовыручке 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Помощь ребенку в перестройке негативных эмоций в позитивные.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Поощрение веры ребенка в себя и в его способность действовать самостоятельно.</w:t>
      </w:r>
    </w:p>
    <w:p w:rsidR="006305D9" w:rsidRPr="007261C0" w:rsidRDefault="006305D9" w:rsidP="007261C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Помощь в определении, как и где ребенок может попросить помощь в случае необходимости. </w:t>
      </w:r>
    </w:p>
    <w:p w:rsidR="006305D9" w:rsidRPr="007261C0" w:rsidRDefault="006305D9" w:rsidP="007261C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C0">
        <w:rPr>
          <w:rFonts w:ascii="Times New Roman" w:hAnsi="Times New Roman" w:cs="Times New Roman"/>
          <w:b/>
          <w:sz w:val="24"/>
          <w:szCs w:val="24"/>
        </w:rPr>
        <w:t xml:space="preserve">Куда обратиться за психологической помощью? </w:t>
      </w:r>
    </w:p>
    <w:p w:rsidR="006305D9" w:rsidRPr="007261C0" w:rsidRDefault="006305D9" w:rsidP="00726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 Когда на душе очень плохо, вы можете позвонить по телефону доверия или обратиться за консультацией к психологу в психологический центр. Психологическая помощь нужна тогда, когда в твоей жизни кризис и кажется, что выхода уже нет, когда у тебя горе, когда личностные проблемы или отношения с окружающими мешают нормально жить, когда ты хочешь разобраться в себе, или что-то в себе изменить. Работа над собой всегда сложна и увлекательна одновременно. Иногда твоя проблема может разрешиться, когда ты вырабатываешь другой стиль поведения или изменишь привычки. Иногда для решения твоей проблемы необходимо пересмотреть своё мировоззрение, убеждения, неосознанные установки и изменить те, которые заведомо ведут к стрессам депрессиям. Иногда для решения проблемы тебе необходимо изменить отношение к самому себе. Психологи могут помочь тебе, сопровождая на этом пути! Если тебе и твоему близкому человеку нужна помощь и поддержка, ты можешь обратиться в следующие организации: </w:t>
      </w:r>
    </w:p>
    <w:p w:rsidR="006305D9" w:rsidRPr="007261C0" w:rsidRDefault="006305D9" w:rsidP="00726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Молодёжная линия для подростков, детей, родителей тел.: (3852) 3353-81 (понедельник-пятница, 8.00-17.00). </w:t>
      </w:r>
    </w:p>
    <w:p w:rsidR="006305D9" w:rsidRPr="007261C0" w:rsidRDefault="006305D9" w:rsidP="007261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Единый телефон доверия для детей, подростков и родителей: 88002000122 (бесплатно с мобильного и стационарного телефона). Телефон здоровья центра </w:t>
      </w:r>
      <w:proofErr w:type="spellStart"/>
      <w:r w:rsidRPr="007261C0">
        <w:rPr>
          <w:rFonts w:ascii="Times New Roman" w:hAnsi="Times New Roman" w:cs="Times New Roman"/>
          <w:sz w:val="24"/>
          <w:szCs w:val="24"/>
        </w:rPr>
        <w:t>медпрофилактики</w:t>
      </w:r>
      <w:proofErr w:type="spellEnd"/>
      <w:r w:rsidRPr="007261C0">
        <w:rPr>
          <w:rFonts w:ascii="Times New Roman" w:hAnsi="Times New Roman" w:cs="Times New Roman"/>
          <w:sz w:val="24"/>
          <w:szCs w:val="24"/>
        </w:rPr>
        <w:t xml:space="preserve"> краевой клинической больницы (3852) 68-98-20. (вопросы по срочному обращению о своем состоянии здоровья с консультацией </w:t>
      </w:r>
      <w:proofErr w:type="spellStart"/>
      <w:r w:rsidRPr="007261C0">
        <w:rPr>
          <w:rFonts w:ascii="Times New Roman" w:hAnsi="Times New Roman" w:cs="Times New Roman"/>
          <w:sz w:val="24"/>
          <w:szCs w:val="24"/>
        </w:rPr>
        <w:t>врча</w:t>
      </w:r>
      <w:proofErr w:type="spellEnd"/>
      <w:r w:rsidRPr="007261C0">
        <w:rPr>
          <w:rFonts w:ascii="Times New Roman" w:hAnsi="Times New Roman" w:cs="Times New Roman"/>
          <w:sz w:val="24"/>
          <w:szCs w:val="24"/>
        </w:rPr>
        <w:t xml:space="preserve">). Телефон доверия, краевая психологическая кризисная служба (круглосуточно) тел.: (3852) 66-86-88. База номеров телефонов доверия на сайте </w:t>
      </w:r>
      <w:hyperlink r:id="rId5" w:history="1">
        <w:r w:rsidRPr="007261C0">
          <w:rPr>
            <w:rStyle w:val="a3"/>
            <w:rFonts w:ascii="Times New Roman" w:hAnsi="Times New Roman" w:cs="Times New Roman"/>
            <w:sz w:val="24"/>
            <w:szCs w:val="24"/>
          </w:rPr>
          <w:t>http://samopoznanie.ru</w:t>
        </w:r>
      </w:hyperlink>
    </w:p>
    <w:p w:rsidR="007261C0" w:rsidRDefault="007261C0" w:rsidP="0072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1C0" w:rsidRPr="007261C0" w:rsidRDefault="007261C0" w:rsidP="00726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1C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261C0">
        <w:rPr>
          <w:rFonts w:ascii="Times New Roman" w:hAnsi="Times New Roman" w:cs="Times New Roman"/>
          <w:b/>
          <w:sz w:val="24"/>
          <w:szCs w:val="24"/>
        </w:rPr>
        <w:t>Памятка «Правила общения при конфликте с ребенком»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1C0">
        <w:rPr>
          <w:rFonts w:ascii="Times New Roman" w:hAnsi="Times New Roman" w:cs="Times New Roman"/>
          <w:sz w:val="24"/>
          <w:szCs w:val="24"/>
          <w:u w:val="single"/>
        </w:rPr>
        <w:t xml:space="preserve"> Будучи в позиции слушающего: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 - проявите терпимость: не прерывайте ребенка, не мешайте;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- прежде чем что-то сказать, хорошо подумайте, убедитесь, что вы хотите сказать именно это; 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-помните, что ваша задача как слушающего – помочь ребенку в выражении, своих проблем;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 - не давайте оценок ребенку: если вы будите оценивать его чувства, то он станет защищаться или противоречить вам; 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- не давайте советов: помните, что лучшие решения в конфликте – это те, к которым участники приходят сами, а не те, которые им кто-то подсказал; часто бывает трудно побороть желание дать совет, особенно когда ребенок может рассчитывать на него с самого начала – и все же пусть ребенок совершит достаточную душевную работу по самостоятельному поиску выхода из трудной ситуации.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1C0">
        <w:rPr>
          <w:rFonts w:ascii="Times New Roman" w:hAnsi="Times New Roman" w:cs="Times New Roman"/>
          <w:sz w:val="24"/>
          <w:szCs w:val="24"/>
          <w:u w:val="single"/>
        </w:rPr>
        <w:t xml:space="preserve"> Будучи в позиции говорящего: 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-не обвиняйте – не говорите, что все произошло из-за недостатков ребенка, и не обвиняйте кого-то еще в том, что случилось;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- не придумывайте – не говорите ребенку, что вы думаете о том, каковы его мотивы и желания, раньше, чем он сам о них что-то скажет;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- не защищайтесь – сначала расскажите о своих действиях, мыслях и чувствах; сделайте это открыто и достаточно полно, и только после этого можете ждать, что-то же самое сделает и ребенок;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 xml:space="preserve">-не характеризуйте – не описывайте личность ребенка, тем более говоря «ты не внимателен, эгоистичен, неопытен, молод и т. п.» старайтесь говорить о том, что вас беспокоит по существу; </w:t>
      </w:r>
    </w:p>
    <w:p w:rsidR="007261C0" w:rsidRPr="007261C0" w:rsidRDefault="007261C0" w:rsidP="007261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C0">
        <w:rPr>
          <w:rFonts w:ascii="Times New Roman" w:hAnsi="Times New Roman" w:cs="Times New Roman"/>
          <w:sz w:val="24"/>
          <w:szCs w:val="24"/>
        </w:rPr>
        <w:t>-не обобщайте – избегайте использования слов «всегда», «никогда» в описании поведения ребенка, приведите в пример конкретные факты и ситуации, которые вы оба с ребенком хорошо помните.</w:t>
      </w:r>
    </w:p>
    <w:p w:rsidR="007261C0" w:rsidRPr="007261C0" w:rsidRDefault="007261C0" w:rsidP="007261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1C0" w:rsidRPr="007261C0" w:rsidSect="00C66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C31E1"/>
    <w:multiLevelType w:val="hybridMultilevel"/>
    <w:tmpl w:val="ABAA2A70"/>
    <w:lvl w:ilvl="0" w:tplc="696A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603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9E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842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C24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E72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B609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42B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C43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AA"/>
    <w:rsid w:val="006305D9"/>
    <w:rsid w:val="007261C0"/>
    <w:rsid w:val="00903F91"/>
    <w:rsid w:val="00A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46A1-A658-4597-AC46-BD83A3C5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opozna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2023-02-27T05:10:00Z</dcterms:created>
  <dcterms:modified xsi:type="dcterms:W3CDTF">2023-02-27T05:24:00Z</dcterms:modified>
</cp:coreProperties>
</file>